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2B" w:rsidRPr="000721C4" w:rsidRDefault="002B382B" w:rsidP="000721C4">
      <w:pPr>
        <w:spacing w:line="360" w:lineRule="auto"/>
        <w:jc w:val="center"/>
        <w:rPr>
          <w:b/>
          <w:color w:val="FF0000"/>
          <w:sz w:val="28"/>
          <w:szCs w:val="28"/>
          <w:lang w:val="uk-UA"/>
        </w:rPr>
      </w:pPr>
      <w:r w:rsidRPr="00D03F21">
        <w:rPr>
          <w:b/>
          <w:caps/>
          <w:sz w:val="28"/>
          <w:szCs w:val="28"/>
          <w:lang w:val="uk-UA"/>
        </w:rPr>
        <w:t xml:space="preserve">Формування духовно-моральних цінностей </w:t>
      </w:r>
      <w:r w:rsidRPr="00A71080">
        <w:rPr>
          <w:b/>
          <w:caps/>
          <w:sz w:val="28"/>
          <w:szCs w:val="28"/>
          <w:lang w:val="uk-UA"/>
        </w:rPr>
        <w:t>у</w:t>
      </w:r>
      <w:r>
        <w:rPr>
          <w:b/>
          <w:caps/>
          <w:sz w:val="28"/>
          <w:szCs w:val="28"/>
          <w:lang w:val="uk-UA"/>
        </w:rPr>
        <w:t xml:space="preserve"> </w:t>
      </w:r>
      <w:r w:rsidRPr="00D03F21">
        <w:rPr>
          <w:b/>
          <w:caps/>
          <w:sz w:val="28"/>
          <w:szCs w:val="28"/>
          <w:lang w:val="uk-UA"/>
        </w:rPr>
        <w:t>дитини дошкільного віку засобами народної педагогіки</w:t>
      </w:r>
    </w:p>
    <w:p w:rsidR="002B382B" w:rsidRDefault="002B382B" w:rsidP="00B67915">
      <w:pPr>
        <w:spacing w:line="360" w:lineRule="auto"/>
        <w:ind w:firstLine="708"/>
        <w:jc w:val="both"/>
        <w:rPr>
          <w:color w:val="000000"/>
          <w:sz w:val="28"/>
          <w:szCs w:val="28"/>
          <w:lang w:val="uk-UA"/>
        </w:rPr>
      </w:pPr>
      <w:r w:rsidRPr="00DC1697">
        <w:rPr>
          <w:sz w:val="28"/>
          <w:szCs w:val="28"/>
          <w:lang w:val="uk-UA"/>
        </w:rPr>
        <w:t>На сучасному етапі розвитку українського суспільства все з більшою гостротою постає проблема відродження культури та духовності, що базується на формуванні потужної системи глибинних морально-етичних цінностей.</w:t>
      </w:r>
      <w:r>
        <w:rPr>
          <w:sz w:val="28"/>
          <w:szCs w:val="28"/>
          <w:lang w:val="uk-UA"/>
        </w:rPr>
        <w:t xml:space="preserve"> </w:t>
      </w:r>
      <w:r w:rsidRPr="00DC1697">
        <w:rPr>
          <w:sz w:val="28"/>
          <w:szCs w:val="28"/>
          <w:lang w:val="uk-UA"/>
        </w:rPr>
        <w:t xml:space="preserve">Система цінностей людини є «фундаментом» його </w:t>
      </w:r>
      <w:r w:rsidRPr="00D03F21">
        <w:rPr>
          <w:sz w:val="28"/>
          <w:szCs w:val="28"/>
          <w:lang w:val="uk-UA"/>
        </w:rPr>
        <w:t>ставлення</w:t>
      </w:r>
      <w:r>
        <w:rPr>
          <w:sz w:val="28"/>
          <w:szCs w:val="28"/>
          <w:lang w:val="uk-UA"/>
        </w:rPr>
        <w:t xml:space="preserve"> </w:t>
      </w:r>
      <w:r w:rsidRPr="00DC1697">
        <w:rPr>
          <w:sz w:val="28"/>
          <w:szCs w:val="28"/>
          <w:lang w:val="uk-UA"/>
        </w:rPr>
        <w:t>до світу,</w:t>
      </w:r>
      <w:r w:rsidRPr="00DC1697">
        <w:rPr>
          <w:rFonts w:ascii="Verdana" w:hAnsi="Verdana"/>
          <w:color w:val="000000"/>
          <w:sz w:val="28"/>
          <w:szCs w:val="28"/>
          <w:lang w:val="uk-UA"/>
        </w:rPr>
        <w:t xml:space="preserve">  </w:t>
      </w:r>
      <w:r w:rsidRPr="00DC1697">
        <w:rPr>
          <w:color w:val="000000"/>
          <w:sz w:val="28"/>
          <w:szCs w:val="28"/>
          <w:lang w:val="uk-UA"/>
        </w:rPr>
        <w:t>осередком  духовного життя суспільства.</w:t>
      </w:r>
    </w:p>
    <w:p w:rsidR="002B382B" w:rsidRDefault="002B382B" w:rsidP="001A0722">
      <w:pPr>
        <w:spacing w:line="360" w:lineRule="auto"/>
        <w:jc w:val="both"/>
        <w:rPr>
          <w:sz w:val="28"/>
          <w:szCs w:val="28"/>
          <w:shd w:val="clear" w:color="auto" w:fill="FFFFFF"/>
          <w:lang w:val="uk-UA"/>
        </w:rPr>
      </w:pPr>
      <w:r>
        <w:rPr>
          <w:sz w:val="28"/>
          <w:szCs w:val="28"/>
          <w:lang w:val="uk-UA"/>
        </w:rPr>
        <w:t xml:space="preserve">        </w:t>
      </w:r>
      <w:r w:rsidRPr="00DC1697">
        <w:rPr>
          <w:sz w:val="28"/>
          <w:szCs w:val="28"/>
          <w:lang w:val="uk-UA"/>
        </w:rPr>
        <w:t xml:space="preserve"> </w:t>
      </w:r>
      <w:r w:rsidRPr="00B037E6">
        <w:rPr>
          <w:sz w:val="28"/>
          <w:szCs w:val="28"/>
          <w:lang w:val="uk-UA"/>
        </w:rPr>
        <w:t xml:space="preserve">Науковці </w:t>
      </w:r>
      <w:r w:rsidRPr="000721C4">
        <w:rPr>
          <w:sz w:val="28"/>
          <w:szCs w:val="28"/>
          <w:lang w:val="uk-UA"/>
        </w:rPr>
        <w:t>та практики</w:t>
      </w:r>
      <w:r w:rsidRPr="003133ED">
        <w:rPr>
          <w:color w:val="00B050"/>
          <w:sz w:val="28"/>
          <w:szCs w:val="28"/>
          <w:lang w:val="uk-UA"/>
        </w:rPr>
        <w:t xml:space="preserve"> </w:t>
      </w:r>
      <w:r w:rsidRPr="00B037E6">
        <w:rPr>
          <w:sz w:val="28"/>
          <w:szCs w:val="28"/>
          <w:lang w:val="uk-UA"/>
        </w:rPr>
        <w:t>констатують</w:t>
      </w:r>
      <w:r w:rsidRPr="00EF00B3">
        <w:rPr>
          <w:sz w:val="28"/>
          <w:szCs w:val="28"/>
          <w:lang w:val="uk-UA"/>
        </w:rPr>
        <w:t xml:space="preserve"> зниження загальних моральних норм у вихованні дітей, ко</w:t>
      </w:r>
      <w:r>
        <w:rPr>
          <w:sz w:val="28"/>
          <w:szCs w:val="28"/>
          <w:lang w:val="uk-UA"/>
        </w:rPr>
        <w:t xml:space="preserve">ли на другий план відсуваються </w:t>
      </w:r>
      <w:r w:rsidRPr="00A71080">
        <w:rPr>
          <w:sz w:val="28"/>
          <w:szCs w:val="28"/>
          <w:lang w:val="uk-UA"/>
        </w:rPr>
        <w:t>«вічні»</w:t>
      </w:r>
      <w:r w:rsidRPr="00EF00B3">
        <w:rPr>
          <w:sz w:val="28"/>
          <w:szCs w:val="28"/>
          <w:lang w:val="uk-UA"/>
        </w:rPr>
        <w:t xml:space="preserve"> моральні норми та цінності, що закладають протягом дошкільного віку основ</w:t>
      </w:r>
      <w:r>
        <w:rPr>
          <w:sz w:val="28"/>
          <w:szCs w:val="28"/>
          <w:lang w:val="uk-UA"/>
        </w:rPr>
        <w:t>и цілісності особистості дитини</w:t>
      </w:r>
      <w:r w:rsidRPr="00B67915">
        <w:rPr>
          <w:sz w:val="28"/>
          <w:szCs w:val="28"/>
          <w:lang w:val="uk-UA"/>
        </w:rPr>
        <w:t xml:space="preserve">. </w:t>
      </w:r>
      <w:r>
        <w:rPr>
          <w:sz w:val="28"/>
          <w:szCs w:val="28"/>
          <w:lang w:val="uk-UA"/>
        </w:rPr>
        <w:t>У</w:t>
      </w:r>
      <w:r w:rsidRPr="00EF00B3">
        <w:rPr>
          <w:sz w:val="28"/>
          <w:szCs w:val="28"/>
          <w:lang w:val="uk-UA"/>
        </w:rPr>
        <w:t xml:space="preserve"> майбутньому</w:t>
      </w:r>
      <w:r>
        <w:rPr>
          <w:sz w:val="28"/>
          <w:szCs w:val="28"/>
          <w:lang w:val="uk-UA"/>
        </w:rPr>
        <w:t xml:space="preserve"> </w:t>
      </w:r>
      <w:r w:rsidRPr="00CD0B2E">
        <w:rPr>
          <w:sz w:val="28"/>
          <w:szCs w:val="28"/>
          <w:lang w:val="uk-UA"/>
        </w:rPr>
        <w:t>такий підхід</w:t>
      </w:r>
      <w:r w:rsidRPr="001A0722">
        <w:rPr>
          <w:color w:val="FF0000"/>
          <w:sz w:val="28"/>
          <w:szCs w:val="28"/>
          <w:lang w:val="uk-UA"/>
        </w:rPr>
        <w:t xml:space="preserve">  </w:t>
      </w:r>
      <w:r w:rsidRPr="00EF00B3">
        <w:rPr>
          <w:sz w:val="28"/>
          <w:szCs w:val="28"/>
          <w:lang w:val="uk-UA"/>
        </w:rPr>
        <w:t xml:space="preserve">призводить до значних психологічних проблем та порушень у розвитку  кожної  окремої  дитини  і  до  деградації  суспільства  в  цілому. Саме тому особливої актуальності в наш час </w:t>
      </w:r>
      <w:r>
        <w:rPr>
          <w:sz w:val="28"/>
          <w:szCs w:val="28"/>
          <w:lang w:val="uk-UA"/>
        </w:rPr>
        <w:t>набуває  усвідомлення  дорослими необхідності формування</w:t>
      </w:r>
      <w:r w:rsidRPr="00EF00B3">
        <w:rPr>
          <w:sz w:val="28"/>
          <w:szCs w:val="28"/>
          <w:lang w:val="uk-UA"/>
        </w:rPr>
        <w:t xml:space="preserve">  ціннісних  орієнтацій </w:t>
      </w:r>
      <w:r>
        <w:rPr>
          <w:sz w:val="28"/>
          <w:szCs w:val="28"/>
          <w:lang w:val="uk-UA"/>
        </w:rPr>
        <w:t>в</w:t>
      </w:r>
      <w:r w:rsidRPr="00EF00B3">
        <w:rPr>
          <w:sz w:val="28"/>
          <w:szCs w:val="28"/>
          <w:lang w:val="uk-UA"/>
        </w:rPr>
        <w:t xml:space="preserve"> розвит</w:t>
      </w:r>
      <w:r>
        <w:rPr>
          <w:sz w:val="28"/>
          <w:szCs w:val="28"/>
          <w:lang w:val="uk-UA"/>
        </w:rPr>
        <w:t>ку сучасної  дитини-дошкільника.</w:t>
      </w:r>
      <w:r w:rsidRPr="00EF00B3">
        <w:rPr>
          <w:sz w:val="28"/>
          <w:szCs w:val="28"/>
          <w:lang w:val="uk-UA"/>
        </w:rPr>
        <w:t xml:space="preserve">  </w:t>
      </w:r>
      <w:r w:rsidRPr="00CD0B2E">
        <w:rPr>
          <w:sz w:val="28"/>
          <w:szCs w:val="28"/>
          <w:shd w:val="clear" w:color="auto" w:fill="FFFFFF"/>
          <w:lang w:val="uk-UA"/>
        </w:rPr>
        <w:t xml:space="preserve">Це </w:t>
      </w:r>
      <w:r w:rsidRPr="009432E0">
        <w:rPr>
          <w:sz w:val="28"/>
          <w:szCs w:val="28"/>
          <w:shd w:val="clear" w:color="auto" w:fill="FFFFFF"/>
          <w:lang w:val="uk-UA"/>
        </w:rPr>
        <w:t xml:space="preserve"> спонукає  до  використання  культурної  і  педагогічної  спадщини  українського  народу,  пошуку  оптимальних шляхів  морального  та  етичного  виховання  дітей  на  основі  відродження народних звичаїв і традицій.</w:t>
      </w:r>
    </w:p>
    <w:p w:rsidR="002B382B" w:rsidRPr="00F37263" w:rsidRDefault="002B382B" w:rsidP="001A0722">
      <w:pPr>
        <w:spacing w:line="360" w:lineRule="auto"/>
        <w:jc w:val="both"/>
        <w:rPr>
          <w:color w:val="000000"/>
          <w:sz w:val="28"/>
          <w:szCs w:val="28"/>
          <w:lang w:val="uk-UA"/>
        </w:rPr>
      </w:pPr>
      <w:r>
        <w:rPr>
          <w:sz w:val="28"/>
          <w:szCs w:val="28"/>
          <w:shd w:val="clear" w:color="auto" w:fill="FFFFFF"/>
          <w:lang w:val="uk-UA"/>
        </w:rPr>
        <w:t xml:space="preserve">       </w:t>
      </w:r>
      <w:r w:rsidRPr="007B2B75">
        <w:rPr>
          <w:b/>
          <w:sz w:val="28"/>
          <w:szCs w:val="28"/>
          <w:lang w:val="uk-UA"/>
        </w:rPr>
        <w:t>Мета</w:t>
      </w:r>
      <w:r w:rsidRPr="007B2B75">
        <w:rPr>
          <w:sz w:val="28"/>
          <w:szCs w:val="28"/>
          <w:lang w:val="uk-UA"/>
        </w:rPr>
        <w:t xml:space="preserve"> даної </w:t>
      </w:r>
      <w:r>
        <w:rPr>
          <w:sz w:val="28"/>
          <w:szCs w:val="28"/>
          <w:lang w:val="uk-UA"/>
        </w:rPr>
        <w:t xml:space="preserve">статті </w:t>
      </w:r>
      <w:r w:rsidRPr="007B2B75">
        <w:rPr>
          <w:sz w:val="28"/>
          <w:szCs w:val="28"/>
          <w:lang w:val="uk-UA"/>
        </w:rPr>
        <w:t>полягає</w:t>
      </w:r>
      <w:r w:rsidRPr="00F37263">
        <w:rPr>
          <w:sz w:val="28"/>
          <w:szCs w:val="28"/>
          <w:lang w:val="uk-UA"/>
        </w:rPr>
        <w:t xml:space="preserve"> </w:t>
      </w:r>
      <w:r>
        <w:rPr>
          <w:sz w:val="28"/>
          <w:szCs w:val="28"/>
          <w:lang w:val="uk-UA"/>
        </w:rPr>
        <w:t>у визначенні ролі народної педагогіки як одного з пріоритетних напрямів формування духовно-моральних цінностей у дітей дошкільного віку, розглядає методи і форми роботи з дітьми в умовах дошкільного закладу та ефективні чинники взаємодії з батьками.</w:t>
      </w:r>
    </w:p>
    <w:p w:rsidR="002B382B" w:rsidRDefault="002B382B" w:rsidP="002319C2">
      <w:pPr>
        <w:spacing w:line="360" w:lineRule="auto"/>
        <w:jc w:val="both"/>
        <w:rPr>
          <w:sz w:val="28"/>
          <w:szCs w:val="28"/>
          <w:lang w:val="uk-UA"/>
        </w:rPr>
      </w:pPr>
      <w:r>
        <w:rPr>
          <w:sz w:val="28"/>
          <w:szCs w:val="28"/>
          <w:lang w:val="uk-UA"/>
        </w:rPr>
        <w:t xml:space="preserve">        Національна доктрина розвитку освіти визначає актуальним завданням – формування національних та загальнолюдських цінностей як одного із пріоритетних напрямів розвитку освіти [3</w:t>
      </w:r>
      <w:r w:rsidRPr="007A13E8">
        <w:rPr>
          <w:sz w:val="28"/>
          <w:szCs w:val="28"/>
          <w:lang w:val="uk-UA"/>
        </w:rPr>
        <w:t>].</w:t>
      </w:r>
      <w:r>
        <w:rPr>
          <w:sz w:val="28"/>
          <w:szCs w:val="28"/>
          <w:lang w:val="uk-UA"/>
        </w:rPr>
        <w:t xml:space="preserve"> </w:t>
      </w:r>
      <w:r w:rsidRPr="007A13E8">
        <w:rPr>
          <w:sz w:val="28"/>
          <w:szCs w:val="28"/>
          <w:lang w:val="uk-UA"/>
        </w:rPr>
        <w:t>У</w:t>
      </w:r>
      <w:r>
        <w:rPr>
          <w:sz w:val="28"/>
          <w:szCs w:val="28"/>
          <w:lang w:val="uk-UA"/>
        </w:rPr>
        <w:t xml:space="preserve"> Ба</w:t>
      </w:r>
      <w:r w:rsidRPr="00DC1697">
        <w:rPr>
          <w:sz w:val="28"/>
          <w:szCs w:val="28"/>
          <w:lang w:val="uk-UA"/>
        </w:rPr>
        <w:t>зовому компон</w:t>
      </w:r>
      <w:r>
        <w:rPr>
          <w:sz w:val="28"/>
          <w:szCs w:val="28"/>
          <w:lang w:val="uk-UA"/>
        </w:rPr>
        <w:t>енті дошкільної освіти підкреслено</w:t>
      </w:r>
      <w:r w:rsidRPr="00DC1697">
        <w:rPr>
          <w:sz w:val="28"/>
          <w:szCs w:val="28"/>
          <w:lang w:val="uk-UA"/>
        </w:rPr>
        <w:t>, що дошкільна ланка</w:t>
      </w:r>
      <w:r>
        <w:rPr>
          <w:sz w:val="28"/>
          <w:szCs w:val="28"/>
          <w:lang w:val="uk-UA"/>
        </w:rPr>
        <w:t>,</w:t>
      </w:r>
      <w:r w:rsidRPr="00DC1697">
        <w:rPr>
          <w:sz w:val="28"/>
          <w:szCs w:val="28"/>
          <w:lang w:val="uk-UA"/>
        </w:rPr>
        <w:t xml:space="preserve">  як перша самоцінна ланка</w:t>
      </w:r>
      <w:r>
        <w:rPr>
          <w:sz w:val="28"/>
          <w:szCs w:val="28"/>
          <w:lang w:val="uk-UA"/>
        </w:rPr>
        <w:t>,</w:t>
      </w:r>
      <w:r w:rsidRPr="00DC1697">
        <w:rPr>
          <w:sz w:val="28"/>
          <w:szCs w:val="28"/>
          <w:lang w:val="uk-UA"/>
        </w:rPr>
        <w:t xml:space="preserve"> має гнучко реагувати на сучасні соціокультурні запити, збагачувати знання дитини необхідною якісною інформацією, допомагати їй реалізувати свій природний потенціал, орієнтуватися на загальнолюдські та національні цінності. Увага педагогів  має спрямовуватися на головні лінії розвитку фізичного, психічного та морально-духовного здоров’я, особистісних цінностей  як своєрідного життєвого стрижня, ціннісної етичної орієнтації з формування навичок практичного життя, емоційної сприйнятливості та сприяння розвитку індивідуальності дитини</w:t>
      </w:r>
      <w:r w:rsidRPr="00994B54">
        <w:rPr>
          <w:lang w:val="uk-UA"/>
        </w:rPr>
        <w:t xml:space="preserve"> </w:t>
      </w:r>
      <w:r w:rsidRPr="00DC1697">
        <w:rPr>
          <w:sz w:val="28"/>
          <w:szCs w:val="28"/>
          <w:lang w:val="uk-UA"/>
        </w:rPr>
        <w:t>[</w:t>
      </w:r>
      <w:r>
        <w:rPr>
          <w:rStyle w:val="s1"/>
          <w:sz w:val="28"/>
          <w:szCs w:val="28"/>
          <w:lang w:val="uk-UA"/>
        </w:rPr>
        <w:t>1</w:t>
      </w:r>
      <w:r w:rsidRPr="007A13E8">
        <w:rPr>
          <w:sz w:val="28"/>
          <w:szCs w:val="28"/>
          <w:lang w:val="uk-UA"/>
        </w:rPr>
        <w:t>].</w:t>
      </w:r>
      <w:r>
        <w:rPr>
          <w:sz w:val="28"/>
          <w:szCs w:val="28"/>
          <w:lang w:val="uk-UA"/>
        </w:rPr>
        <w:t xml:space="preserve"> </w:t>
      </w:r>
      <w:r w:rsidRPr="00DC1697">
        <w:rPr>
          <w:sz w:val="28"/>
          <w:szCs w:val="28"/>
          <w:lang w:val="uk-UA"/>
        </w:rPr>
        <w:t>Чинні  освітні програми  для дітей дошкільного віку передбачають прилучення дітей до системи цінностей, культури, традицій українського народу, формування в дошкіль</w:t>
      </w:r>
      <w:r>
        <w:rPr>
          <w:sz w:val="28"/>
          <w:szCs w:val="28"/>
          <w:lang w:val="uk-UA"/>
        </w:rPr>
        <w:t xml:space="preserve">ників цілісної картини світу.     </w:t>
      </w:r>
      <w:r w:rsidRPr="004D5320">
        <w:rPr>
          <w:sz w:val="28"/>
          <w:szCs w:val="28"/>
          <w:lang w:val="uk-UA"/>
        </w:rPr>
        <w:t xml:space="preserve"> </w:t>
      </w:r>
      <w:r>
        <w:rPr>
          <w:sz w:val="28"/>
          <w:szCs w:val="28"/>
          <w:lang w:val="uk-UA"/>
        </w:rPr>
        <w:t xml:space="preserve">        </w:t>
      </w:r>
    </w:p>
    <w:p w:rsidR="002B382B" w:rsidRDefault="002B382B" w:rsidP="00EB6E4E">
      <w:pPr>
        <w:spacing w:line="360" w:lineRule="auto"/>
        <w:jc w:val="both"/>
        <w:rPr>
          <w:sz w:val="28"/>
          <w:szCs w:val="28"/>
          <w:lang w:val="uk-UA"/>
        </w:rPr>
      </w:pPr>
      <w:r>
        <w:rPr>
          <w:sz w:val="28"/>
          <w:szCs w:val="28"/>
          <w:lang w:val="uk-UA"/>
        </w:rPr>
        <w:t xml:space="preserve">       </w:t>
      </w:r>
      <w:r w:rsidRPr="00B63720">
        <w:rPr>
          <w:sz w:val="28"/>
          <w:szCs w:val="28"/>
          <w:lang w:val="uk-UA"/>
        </w:rPr>
        <w:t xml:space="preserve">На думку С.Ладивір, цінності відіграють особливу роль під час становлення особистості в дошкільному віці, є регуляторами поведінки, значимими критеріями  й стимулами дій особистості в процесі взаємодії з навколишнім світом, стимулюючи її до самовизначення та самоствердження. Науковець переконана, що надважливим завданням педагогів дошкільних навчальних закладів є привласнення  цінностей кожною особистістю </w:t>
      </w:r>
      <w:r w:rsidRPr="00ED0862">
        <w:rPr>
          <w:sz w:val="28"/>
          <w:szCs w:val="28"/>
          <w:lang w:val="uk-UA"/>
        </w:rPr>
        <w:t>[2].</w:t>
      </w:r>
    </w:p>
    <w:p w:rsidR="002B382B" w:rsidRDefault="002B382B" w:rsidP="001A256C">
      <w:pPr>
        <w:spacing w:line="360" w:lineRule="auto"/>
        <w:jc w:val="both"/>
        <w:rPr>
          <w:sz w:val="28"/>
          <w:szCs w:val="28"/>
          <w:lang w:val="uk-UA"/>
        </w:rPr>
      </w:pPr>
      <w:r w:rsidRPr="000721C4">
        <w:rPr>
          <w:sz w:val="28"/>
          <w:szCs w:val="28"/>
          <w:lang w:val="uk-UA"/>
        </w:rPr>
        <w:t xml:space="preserve">        Очевидно, що</w:t>
      </w:r>
      <w:r>
        <w:rPr>
          <w:sz w:val="28"/>
          <w:szCs w:val="28"/>
          <w:lang w:val="uk-UA"/>
        </w:rPr>
        <w:t xml:space="preserve"> о</w:t>
      </w:r>
      <w:r w:rsidRPr="00575C3C">
        <w:rPr>
          <w:sz w:val="28"/>
          <w:szCs w:val="28"/>
          <w:lang w:val="uk-UA"/>
        </w:rPr>
        <w:t>сновою моральних ціннісних орієнтацій</w:t>
      </w:r>
      <w:r>
        <w:rPr>
          <w:sz w:val="28"/>
          <w:szCs w:val="28"/>
          <w:lang w:val="uk-UA"/>
        </w:rPr>
        <w:t xml:space="preserve"> є свобода вибору. Вони</w:t>
      </w:r>
      <w:r w:rsidRPr="00575C3C">
        <w:rPr>
          <w:sz w:val="28"/>
          <w:szCs w:val="28"/>
          <w:lang w:val="uk-UA"/>
        </w:rPr>
        <w:t xml:space="preserve"> виступают</w:t>
      </w:r>
      <w:r>
        <w:rPr>
          <w:sz w:val="28"/>
          <w:szCs w:val="28"/>
          <w:lang w:val="uk-UA"/>
        </w:rPr>
        <w:t>ь регулятором поведінки дитини.</w:t>
      </w:r>
      <w:r w:rsidRPr="00575C3C">
        <w:rPr>
          <w:sz w:val="28"/>
          <w:szCs w:val="28"/>
          <w:lang w:val="uk-UA"/>
        </w:rPr>
        <w:t xml:space="preserve"> </w:t>
      </w:r>
      <w:r w:rsidRPr="008A0AD7">
        <w:rPr>
          <w:sz w:val="28"/>
          <w:szCs w:val="28"/>
          <w:lang w:val="uk-UA"/>
        </w:rPr>
        <w:t xml:space="preserve">Формування </w:t>
      </w:r>
      <w:r>
        <w:rPr>
          <w:sz w:val="28"/>
          <w:szCs w:val="28"/>
          <w:lang w:val="uk-UA"/>
        </w:rPr>
        <w:t xml:space="preserve">цінностей у дошкільників має </w:t>
      </w:r>
      <w:r w:rsidRPr="000721C4">
        <w:rPr>
          <w:sz w:val="28"/>
          <w:szCs w:val="28"/>
          <w:lang w:val="uk-UA"/>
        </w:rPr>
        <w:t xml:space="preserve">низку </w:t>
      </w:r>
      <w:r w:rsidRPr="008A0AD7">
        <w:rPr>
          <w:sz w:val="28"/>
          <w:szCs w:val="28"/>
          <w:lang w:val="uk-UA"/>
        </w:rPr>
        <w:t>особливостей: ціннісні орієнтації визначаються свідомістю і підсвідомістю, формуються  в ході набуття дітьми особистого досвіду при умові  створення змістовного, емо</w:t>
      </w:r>
      <w:r>
        <w:rPr>
          <w:sz w:val="28"/>
          <w:szCs w:val="28"/>
          <w:lang w:val="uk-UA"/>
        </w:rPr>
        <w:t>ційно-позитивного та виховного</w:t>
      </w:r>
      <w:r w:rsidRPr="008A0AD7">
        <w:rPr>
          <w:sz w:val="28"/>
          <w:szCs w:val="28"/>
          <w:lang w:val="uk-UA"/>
        </w:rPr>
        <w:t xml:space="preserve"> середовища,  забезпечення повноцінної емоційної активності, забезпечення діяльнісної активності з допомогою вирішення моральних задач, практ</w:t>
      </w:r>
      <w:r>
        <w:rPr>
          <w:sz w:val="28"/>
          <w:szCs w:val="28"/>
          <w:lang w:val="uk-UA"/>
        </w:rPr>
        <w:t>икою вчинків, моральних виборів [4</w:t>
      </w:r>
      <w:r w:rsidRPr="00ED0862">
        <w:rPr>
          <w:sz w:val="28"/>
          <w:szCs w:val="28"/>
          <w:lang w:val="uk-UA"/>
        </w:rPr>
        <w:t>].</w:t>
      </w:r>
    </w:p>
    <w:p w:rsidR="002B382B" w:rsidRDefault="002B382B" w:rsidP="002319C2">
      <w:pPr>
        <w:pStyle w:val="NormalWeb"/>
        <w:spacing w:before="0" w:beforeAutospacing="0" w:after="0" w:afterAutospacing="0" w:line="360" w:lineRule="auto"/>
        <w:jc w:val="both"/>
        <w:rPr>
          <w:color w:val="000000"/>
          <w:sz w:val="28"/>
          <w:szCs w:val="28"/>
          <w:bdr w:val="none" w:sz="0" w:space="0" w:color="auto" w:frame="1"/>
          <w:lang w:val="uk-UA"/>
        </w:rPr>
      </w:pPr>
      <w:r>
        <w:rPr>
          <w:sz w:val="28"/>
          <w:szCs w:val="28"/>
          <w:lang w:val="uk-UA"/>
        </w:rPr>
        <w:t xml:space="preserve">        Широкий спектр</w:t>
      </w:r>
      <w:r w:rsidRPr="0022788E">
        <w:rPr>
          <w:sz w:val="28"/>
          <w:szCs w:val="28"/>
          <w:lang w:val="uk-UA"/>
        </w:rPr>
        <w:t xml:space="preserve"> виховних можливостей </w:t>
      </w:r>
      <w:r>
        <w:rPr>
          <w:sz w:val="28"/>
          <w:szCs w:val="28"/>
          <w:lang w:val="uk-UA"/>
        </w:rPr>
        <w:t>з формування</w:t>
      </w:r>
      <w:r w:rsidRPr="0022788E">
        <w:rPr>
          <w:sz w:val="28"/>
          <w:szCs w:val="28"/>
          <w:lang w:val="uk-UA"/>
        </w:rPr>
        <w:t xml:space="preserve"> цінностей у дітей </w:t>
      </w:r>
      <w:r w:rsidRPr="00055235">
        <w:rPr>
          <w:sz w:val="28"/>
          <w:szCs w:val="28"/>
          <w:lang w:val="uk-UA"/>
        </w:rPr>
        <w:t>має</w:t>
      </w:r>
      <w:r>
        <w:rPr>
          <w:color w:val="FF0000"/>
          <w:sz w:val="28"/>
          <w:szCs w:val="28"/>
          <w:lang w:val="uk-UA"/>
        </w:rPr>
        <w:t xml:space="preserve"> </w:t>
      </w:r>
      <w:r w:rsidRPr="0022788E">
        <w:rPr>
          <w:sz w:val="28"/>
          <w:szCs w:val="28"/>
          <w:lang w:val="uk-UA"/>
        </w:rPr>
        <w:t>народна педагогіка</w:t>
      </w:r>
      <w:r>
        <w:rPr>
          <w:sz w:val="28"/>
          <w:szCs w:val="28"/>
          <w:lang w:val="uk-UA"/>
        </w:rPr>
        <w:t>, з</w:t>
      </w:r>
      <w:r w:rsidRPr="0022788E">
        <w:rPr>
          <w:sz w:val="28"/>
          <w:szCs w:val="28"/>
          <w:lang w:val="uk-UA"/>
        </w:rPr>
        <w:t xml:space="preserve">асоби, форми і методи  </w:t>
      </w:r>
      <w:r>
        <w:rPr>
          <w:sz w:val="28"/>
          <w:szCs w:val="28"/>
          <w:lang w:val="uk-UA"/>
        </w:rPr>
        <w:t xml:space="preserve">якої </w:t>
      </w:r>
      <w:r w:rsidRPr="0022788E">
        <w:rPr>
          <w:sz w:val="28"/>
          <w:szCs w:val="28"/>
          <w:lang w:val="uk-UA"/>
        </w:rPr>
        <w:t>органічно  поєдну</w:t>
      </w:r>
      <w:r>
        <w:rPr>
          <w:sz w:val="28"/>
          <w:szCs w:val="28"/>
          <w:lang w:val="uk-UA"/>
        </w:rPr>
        <w:t>ю</w:t>
      </w:r>
      <w:r w:rsidRPr="0022788E">
        <w:rPr>
          <w:sz w:val="28"/>
          <w:szCs w:val="28"/>
          <w:lang w:val="uk-UA"/>
        </w:rPr>
        <w:t>ться з академіч</w:t>
      </w:r>
      <w:r>
        <w:rPr>
          <w:sz w:val="28"/>
          <w:szCs w:val="28"/>
          <w:lang w:val="uk-UA"/>
        </w:rPr>
        <w:t>ною педагогікою та дозволяють у  природний, зрозумілий</w:t>
      </w:r>
      <w:r w:rsidRPr="0022788E">
        <w:rPr>
          <w:sz w:val="28"/>
          <w:szCs w:val="28"/>
          <w:lang w:val="uk-UA"/>
        </w:rPr>
        <w:t xml:space="preserve"> спосіб долучати дітей до засвоєння моральних цінностей, норм поведінки (або культури моральних почуттів).</w:t>
      </w:r>
      <w:r w:rsidRPr="0022788E">
        <w:rPr>
          <w:rFonts w:ascii="Lucida Grande" w:hAnsi="Lucida Grande" w:cs="Lucida Grande"/>
          <w:color w:val="333333"/>
          <w:sz w:val="28"/>
          <w:szCs w:val="28"/>
          <w:lang w:val="uk-UA"/>
        </w:rPr>
        <w:t xml:space="preserve"> </w:t>
      </w:r>
      <w:r w:rsidRPr="0022788E">
        <w:rPr>
          <w:sz w:val="28"/>
          <w:szCs w:val="28"/>
          <w:lang w:val="uk-UA"/>
        </w:rPr>
        <w:t>Найбільшу доцільність і результативність виховного впливу забезпечили засоби народної педагогіки:</w:t>
      </w:r>
      <w:r>
        <w:rPr>
          <w:sz w:val="28"/>
          <w:szCs w:val="28"/>
          <w:lang w:val="uk-UA"/>
        </w:rPr>
        <w:t xml:space="preserve"> мова, </w:t>
      </w:r>
      <w:r w:rsidRPr="0022788E">
        <w:rPr>
          <w:sz w:val="28"/>
          <w:szCs w:val="28"/>
          <w:lang w:val="uk-UA"/>
        </w:rPr>
        <w:t xml:space="preserve"> фольклор (малі фольклорні жанри, народні казки, народні пісні), гра (народні ігри), традиції (національні звичаї, обряди)</w:t>
      </w:r>
      <w:r>
        <w:rPr>
          <w:sz w:val="28"/>
          <w:szCs w:val="28"/>
          <w:lang w:val="uk-UA"/>
        </w:rPr>
        <w:t xml:space="preserve">, </w:t>
      </w:r>
      <w:r w:rsidRPr="001A256C">
        <w:rPr>
          <w:sz w:val="28"/>
          <w:szCs w:val="28"/>
          <w:lang w:val="uk-UA"/>
        </w:rPr>
        <w:t>праця [</w:t>
      </w:r>
      <w:r>
        <w:rPr>
          <w:rStyle w:val="s1"/>
          <w:sz w:val="28"/>
          <w:szCs w:val="28"/>
          <w:lang w:val="uk-UA"/>
        </w:rPr>
        <w:t>5</w:t>
      </w:r>
      <w:r w:rsidRPr="001A256C">
        <w:rPr>
          <w:sz w:val="28"/>
          <w:szCs w:val="28"/>
          <w:lang w:val="uk-UA"/>
        </w:rPr>
        <w:t>].</w:t>
      </w:r>
    </w:p>
    <w:p w:rsidR="002B382B" w:rsidRPr="004D5320" w:rsidRDefault="002B382B" w:rsidP="00EB6E4E">
      <w:pPr>
        <w:spacing w:line="360" w:lineRule="auto"/>
        <w:ind w:firstLine="708"/>
        <w:jc w:val="both"/>
        <w:rPr>
          <w:sz w:val="28"/>
          <w:szCs w:val="28"/>
          <w:lang w:val="uk-UA"/>
        </w:rPr>
      </w:pPr>
      <w:r w:rsidRPr="008A0AD7">
        <w:rPr>
          <w:sz w:val="28"/>
          <w:szCs w:val="28"/>
          <w:lang w:val="uk-UA"/>
        </w:rPr>
        <w:t xml:space="preserve">Основним завданням  педагогів є  створення в дошкільному закладі  розвивального простору, де дитина має змогу обирати діяльність, варіант розв’язання завдання, спосіб поведінки, висловлювати оцінне ставлення , яке дорослий має вислухати й неодмінно відповідно зреагувати. Відтак можна сподіватися на прищеплення кожному дошкільнику соціально значимих ціннісних орієнтацій. Якщо говорити в контексті засвоєння національних </w:t>
      </w:r>
      <w:r w:rsidRPr="004D5320">
        <w:rPr>
          <w:sz w:val="28"/>
          <w:szCs w:val="28"/>
          <w:lang w:val="uk-UA"/>
        </w:rPr>
        <w:t>цінностей, то продумане предметно-розвивальне середовище дає можливість втілювати цю задачу, адже предметні ціннос</w:t>
      </w:r>
      <w:r>
        <w:rPr>
          <w:sz w:val="28"/>
          <w:szCs w:val="28"/>
          <w:lang w:val="uk-UA"/>
        </w:rPr>
        <w:t>ті часто засвоюються  на рівні підсвідомості.</w:t>
      </w:r>
    </w:p>
    <w:p w:rsidR="002B382B" w:rsidRPr="004D5320" w:rsidRDefault="002B382B" w:rsidP="00EB6E4E">
      <w:pPr>
        <w:spacing w:line="360" w:lineRule="auto"/>
        <w:jc w:val="both"/>
        <w:rPr>
          <w:sz w:val="28"/>
          <w:szCs w:val="28"/>
          <w:lang w:val="uk-UA"/>
        </w:rPr>
      </w:pPr>
      <w:r w:rsidRPr="004D5320">
        <w:rPr>
          <w:sz w:val="28"/>
          <w:szCs w:val="28"/>
          <w:lang w:val="uk-UA"/>
        </w:rPr>
        <w:t xml:space="preserve">          </w:t>
      </w:r>
      <w:r>
        <w:rPr>
          <w:sz w:val="28"/>
          <w:szCs w:val="28"/>
          <w:lang w:val="uk-UA"/>
        </w:rPr>
        <w:t>Доцільним вважаємо створення  в</w:t>
      </w:r>
      <w:r w:rsidRPr="004D5320">
        <w:rPr>
          <w:sz w:val="28"/>
          <w:szCs w:val="28"/>
          <w:lang w:val="uk-UA"/>
        </w:rPr>
        <w:t xml:space="preserve">  групі дієвого і постійно змінюваного національного  куточку,  в якому </w:t>
      </w:r>
      <w:r w:rsidRPr="004D5320">
        <w:rPr>
          <w:color w:val="000000"/>
          <w:sz w:val="28"/>
          <w:szCs w:val="28"/>
          <w:lang w:val="uk-UA"/>
        </w:rPr>
        <w:t xml:space="preserve">розміщуються </w:t>
      </w:r>
      <w:r w:rsidRPr="004D5320">
        <w:rPr>
          <w:sz w:val="28"/>
          <w:szCs w:val="28"/>
          <w:lang w:val="uk-UA"/>
        </w:rPr>
        <w:t>народні</w:t>
      </w:r>
      <w:r>
        <w:rPr>
          <w:sz w:val="28"/>
          <w:szCs w:val="28"/>
          <w:lang w:val="uk-UA"/>
        </w:rPr>
        <w:t xml:space="preserve"> іграшки, ігри, предмети побуту</w:t>
      </w:r>
      <w:r w:rsidRPr="004D5320">
        <w:rPr>
          <w:sz w:val="28"/>
          <w:szCs w:val="28"/>
          <w:lang w:val="uk-UA"/>
        </w:rPr>
        <w:t xml:space="preserve"> відповідно віку дітей. </w:t>
      </w:r>
      <w:r w:rsidRPr="004D5320">
        <w:rPr>
          <w:sz w:val="28"/>
          <w:szCs w:val="28"/>
          <w:shd w:val="clear" w:color="auto" w:fill="FFFFFF"/>
          <w:lang w:val="uk-UA"/>
        </w:rPr>
        <w:t xml:space="preserve">Крім предметів та виробів національного мистецтва в куточок </w:t>
      </w:r>
      <w:r w:rsidRPr="004D5320">
        <w:rPr>
          <w:color w:val="000000"/>
          <w:sz w:val="28"/>
          <w:szCs w:val="28"/>
          <w:shd w:val="clear" w:color="auto" w:fill="FFFFFF"/>
          <w:lang w:val="uk-UA"/>
        </w:rPr>
        <w:t xml:space="preserve">включаємо </w:t>
      </w:r>
      <w:r w:rsidRPr="004D5320">
        <w:rPr>
          <w:sz w:val="28"/>
          <w:szCs w:val="28"/>
          <w:shd w:val="clear" w:color="auto" w:fill="FFFFFF"/>
          <w:lang w:val="uk-UA"/>
        </w:rPr>
        <w:t xml:space="preserve">вироби, які виготовляють і використовують в народі відповідно до обрядових циклів (осіннього, зимового, весняного, літнього). Зміни в експозиції національного куточка  </w:t>
      </w:r>
      <w:r w:rsidRPr="004D5320">
        <w:rPr>
          <w:color w:val="000000"/>
          <w:sz w:val="28"/>
          <w:szCs w:val="28"/>
          <w:shd w:val="clear" w:color="auto" w:fill="FFFFFF"/>
          <w:lang w:val="uk-UA"/>
        </w:rPr>
        <w:t>пов’язуємо з пізнавальною темою тижня, місяця.</w:t>
      </w:r>
      <w:r w:rsidRPr="004D5320">
        <w:rPr>
          <w:color w:val="000000"/>
          <w:sz w:val="28"/>
          <w:szCs w:val="28"/>
          <w:lang w:val="uk-UA"/>
        </w:rPr>
        <w:t xml:space="preserve">  Продумуємо, які вироби і посібники доцільно розміщувати в куточку. Ефективною формою роботи зі створення</w:t>
      </w:r>
      <w:r w:rsidRPr="004D5320">
        <w:rPr>
          <w:sz w:val="28"/>
          <w:szCs w:val="28"/>
          <w:lang w:val="uk-UA"/>
        </w:rPr>
        <w:t xml:space="preserve"> розвивального предметно-ігрового середовища </w:t>
      </w:r>
      <w:r>
        <w:rPr>
          <w:sz w:val="28"/>
          <w:szCs w:val="28"/>
          <w:lang w:val="uk-UA"/>
        </w:rPr>
        <w:t xml:space="preserve">є </w:t>
      </w:r>
      <w:r w:rsidRPr="004D5320">
        <w:rPr>
          <w:sz w:val="28"/>
          <w:szCs w:val="28"/>
          <w:lang w:val="uk-UA"/>
        </w:rPr>
        <w:t>міні-музеї, музей однієї іграшки (народна іграшка), експозиції, виставки (народних майстринь (умільців), родинні,  тематичні).</w:t>
      </w:r>
    </w:p>
    <w:p w:rsidR="002B382B" w:rsidRPr="004D5320" w:rsidRDefault="002B382B" w:rsidP="00EB6E4E">
      <w:pPr>
        <w:spacing w:line="360" w:lineRule="auto"/>
        <w:jc w:val="both"/>
        <w:rPr>
          <w:sz w:val="28"/>
          <w:szCs w:val="28"/>
          <w:lang w:val="uk-UA"/>
        </w:rPr>
      </w:pPr>
      <w:r w:rsidRPr="003133ED">
        <w:rPr>
          <w:rFonts w:ascii="Georgia" w:hAnsi="Georgia"/>
          <w:color w:val="00B050"/>
          <w:sz w:val="28"/>
          <w:szCs w:val="28"/>
          <w:lang w:val="uk-UA"/>
        </w:rPr>
        <w:t xml:space="preserve">           </w:t>
      </w:r>
      <w:r w:rsidRPr="000721C4">
        <w:rPr>
          <w:sz w:val="28"/>
          <w:szCs w:val="28"/>
          <w:lang w:val="uk-UA"/>
        </w:rPr>
        <w:t>Для формування моральних якостей і навиків моральної поведінки у старших дошкільників засобами народної педагогіки визначаємо такі</w:t>
      </w:r>
      <w:r>
        <w:rPr>
          <w:color w:val="FF0000"/>
          <w:sz w:val="28"/>
          <w:szCs w:val="28"/>
          <w:lang w:val="uk-UA"/>
        </w:rPr>
        <w:t xml:space="preserve"> </w:t>
      </w:r>
      <w:r w:rsidRPr="004D5320">
        <w:rPr>
          <w:sz w:val="28"/>
          <w:szCs w:val="28"/>
          <w:lang w:val="uk-UA"/>
        </w:rPr>
        <w:t>педагогічні умови діяльності навчального закладу:</w:t>
      </w:r>
      <w:r>
        <w:rPr>
          <w:sz w:val="28"/>
          <w:szCs w:val="28"/>
          <w:lang w:val="uk-UA"/>
        </w:rPr>
        <w:t xml:space="preserve"> 1) </w:t>
      </w:r>
      <w:r w:rsidRPr="004D5320">
        <w:rPr>
          <w:sz w:val="28"/>
          <w:szCs w:val="28"/>
          <w:lang w:val="uk-UA"/>
        </w:rPr>
        <w:t>проведення окремих навчальних занять народно-педагогічного спрямування;</w:t>
      </w:r>
      <w:r>
        <w:rPr>
          <w:sz w:val="28"/>
          <w:szCs w:val="28"/>
          <w:lang w:val="uk-UA"/>
        </w:rPr>
        <w:t xml:space="preserve"> 2) </w:t>
      </w:r>
      <w:r w:rsidRPr="004D5320">
        <w:rPr>
          <w:sz w:val="28"/>
          <w:szCs w:val="28"/>
          <w:lang w:val="uk-UA"/>
        </w:rPr>
        <w:t>забезпечення пріоритетності морального виховання народно-педагогічними засобами в системі виховної роботи;</w:t>
      </w:r>
      <w:r>
        <w:rPr>
          <w:sz w:val="28"/>
          <w:szCs w:val="28"/>
          <w:lang w:val="uk-UA"/>
        </w:rPr>
        <w:t xml:space="preserve"> 3) </w:t>
      </w:r>
      <w:r w:rsidRPr="004D5320">
        <w:rPr>
          <w:sz w:val="28"/>
          <w:szCs w:val="28"/>
          <w:lang w:val="uk-UA"/>
        </w:rPr>
        <w:t>інтегрування засобів народної педагогіки у зміст навчально-виховного процесу, що забезпечують реалізацію змістовних і процесуальних компонентів системи морального виховання;</w:t>
      </w:r>
      <w:r>
        <w:rPr>
          <w:sz w:val="28"/>
          <w:szCs w:val="28"/>
          <w:lang w:val="uk-UA"/>
        </w:rPr>
        <w:t xml:space="preserve"> 4) </w:t>
      </w:r>
      <w:r w:rsidRPr="004D5320">
        <w:rPr>
          <w:sz w:val="28"/>
          <w:szCs w:val="28"/>
          <w:lang w:val="uk-UA"/>
        </w:rPr>
        <w:t xml:space="preserve">роль у формуванні цінностей дорослого, який виступає не тільки прикладом для наслідування а й організатором виховного процесу. </w:t>
      </w:r>
    </w:p>
    <w:p w:rsidR="002B382B" w:rsidRPr="007B4EE5" w:rsidRDefault="002B382B" w:rsidP="00F94C4D">
      <w:pPr>
        <w:spacing w:line="360" w:lineRule="auto"/>
        <w:jc w:val="both"/>
        <w:rPr>
          <w:sz w:val="28"/>
          <w:szCs w:val="28"/>
          <w:lang w:val="uk-UA"/>
        </w:rPr>
      </w:pPr>
      <w:r>
        <w:rPr>
          <w:sz w:val="28"/>
          <w:szCs w:val="28"/>
          <w:lang w:val="uk-UA"/>
        </w:rPr>
        <w:t xml:space="preserve">         В</w:t>
      </w:r>
      <w:r w:rsidRPr="004D5320">
        <w:rPr>
          <w:sz w:val="28"/>
          <w:szCs w:val="28"/>
          <w:lang w:val="uk-UA"/>
        </w:rPr>
        <w:t xml:space="preserve"> умовах </w:t>
      </w:r>
      <w:r w:rsidRPr="000721C4">
        <w:rPr>
          <w:sz w:val="28"/>
          <w:szCs w:val="28"/>
          <w:lang w:val="uk-UA"/>
        </w:rPr>
        <w:t>діяльності сучасного</w:t>
      </w:r>
      <w:r>
        <w:rPr>
          <w:sz w:val="28"/>
          <w:szCs w:val="28"/>
          <w:lang w:val="uk-UA"/>
        </w:rPr>
        <w:t xml:space="preserve"> </w:t>
      </w:r>
      <w:r w:rsidRPr="004D5320">
        <w:rPr>
          <w:sz w:val="28"/>
          <w:szCs w:val="28"/>
          <w:lang w:val="uk-UA"/>
        </w:rPr>
        <w:t>дошкільного навчального закладу</w:t>
      </w:r>
      <w:r w:rsidRPr="004D5320">
        <w:rPr>
          <w:sz w:val="28"/>
          <w:szCs w:val="28"/>
          <w:lang w:val="uk-UA" w:eastAsia="uk-UA"/>
        </w:rPr>
        <w:t xml:space="preserve"> ефективними формами та методами с</w:t>
      </w:r>
      <w:r>
        <w:rPr>
          <w:sz w:val="28"/>
          <w:szCs w:val="28"/>
          <w:lang w:val="uk-UA" w:eastAsia="uk-UA"/>
        </w:rPr>
        <w:t>півпраці вихователя з дитиною з</w:t>
      </w:r>
      <w:r>
        <w:rPr>
          <w:sz w:val="28"/>
          <w:szCs w:val="28"/>
          <w:lang w:val="uk-UA"/>
        </w:rPr>
        <w:t xml:space="preserve"> формування</w:t>
      </w:r>
      <w:r w:rsidRPr="004D5320">
        <w:rPr>
          <w:sz w:val="28"/>
          <w:szCs w:val="28"/>
          <w:lang w:val="uk-UA"/>
        </w:rPr>
        <w:t xml:space="preserve">  цінностей у дітей дошкільного віку  засобами народної  педагогіки є: </w:t>
      </w:r>
      <w:r>
        <w:rPr>
          <w:sz w:val="28"/>
          <w:szCs w:val="28"/>
          <w:lang w:val="uk-UA"/>
        </w:rPr>
        <w:t xml:space="preserve">тематичні (народознавство) заняття </w:t>
      </w:r>
      <w:r w:rsidRPr="004D5320">
        <w:rPr>
          <w:sz w:val="28"/>
          <w:szCs w:val="28"/>
          <w:lang w:val="uk-UA" w:eastAsia="uk-UA"/>
        </w:rPr>
        <w:t xml:space="preserve">та  з використанням елементів («хвилинки народної мудрості», український фольклор тощо); тематичні мініатюри; бесіди, розповіді; </w:t>
      </w:r>
      <w:r>
        <w:rPr>
          <w:color w:val="000000"/>
          <w:sz w:val="28"/>
          <w:szCs w:val="28"/>
          <w:lang w:val="uk-UA" w:eastAsia="uk-UA"/>
        </w:rPr>
        <w:t>екскурсії, відвідування  музеїв</w:t>
      </w:r>
      <w:r w:rsidRPr="004D5320">
        <w:rPr>
          <w:color w:val="000000"/>
          <w:sz w:val="28"/>
          <w:szCs w:val="28"/>
          <w:lang w:val="uk-UA" w:eastAsia="uk-UA"/>
        </w:rPr>
        <w:t>; читання та інсценування творів усної народної творчості; трудова діяльність та різні види народних ігор; розв’язування проблемних ситуацій, дискусії, кросворди та ребуси; наочні методи (використання макетів, розгляд картин</w:t>
      </w:r>
      <w:r>
        <w:rPr>
          <w:color w:val="000000"/>
          <w:sz w:val="28"/>
          <w:szCs w:val="28"/>
          <w:lang w:val="uk-UA" w:eastAsia="uk-UA"/>
        </w:rPr>
        <w:t>, ілюстрацій); художньо-продуктивна  діяльність; т</w:t>
      </w:r>
      <w:r w:rsidRPr="006A7B6E">
        <w:rPr>
          <w:color w:val="000000"/>
          <w:sz w:val="28"/>
          <w:szCs w:val="28"/>
          <w:lang w:val="uk-UA" w:eastAsia="uk-UA"/>
        </w:rPr>
        <w:t>ематичні вечори, розваги, свята, виставки.</w:t>
      </w:r>
    </w:p>
    <w:p w:rsidR="002B382B" w:rsidRDefault="002B382B" w:rsidP="00F94C4D">
      <w:pPr>
        <w:pStyle w:val="NormalWeb"/>
        <w:spacing w:before="0" w:beforeAutospacing="0" w:after="0" w:afterAutospacing="0" w:line="360" w:lineRule="auto"/>
        <w:jc w:val="both"/>
        <w:rPr>
          <w:sz w:val="28"/>
          <w:szCs w:val="28"/>
          <w:lang w:val="uk-UA"/>
        </w:rPr>
      </w:pPr>
      <w:r>
        <w:rPr>
          <w:sz w:val="28"/>
          <w:szCs w:val="28"/>
          <w:lang w:val="uk-UA"/>
        </w:rPr>
        <w:t xml:space="preserve">          Педагогам важливо врахувати, що формування цінностей дитини засобами народної педагогіки буде ефективним при дотриманні наступних принципів: цілеспрямованого використання народознавчого матеріалу та художніх творів, інтеграції різних видів дитячої діяльності, активізації особистого досвіду дітей, формування  у дошкільників уміння активно застосовувати в практичному житті набуті знання, емоційне забарвлення матеріалу, що подається.  </w:t>
      </w:r>
    </w:p>
    <w:p w:rsidR="002B382B" w:rsidRDefault="002B382B" w:rsidP="00F94C4D">
      <w:pPr>
        <w:pStyle w:val="NormalWeb"/>
        <w:spacing w:before="0" w:beforeAutospacing="0" w:after="0" w:afterAutospacing="0" w:line="360" w:lineRule="auto"/>
        <w:ind w:firstLine="567"/>
        <w:jc w:val="both"/>
        <w:rPr>
          <w:sz w:val="28"/>
          <w:szCs w:val="28"/>
          <w:lang w:val="uk-UA"/>
        </w:rPr>
      </w:pPr>
      <w:r w:rsidRPr="00F12275">
        <w:rPr>
          <w:sz w:val="28"/>
          <w:szCs w:val="28"/>
          <w:lang w:val="uk-UA"/>
        </w:rPr>
        <w:t xml:space="preserve"> Засвоєння  цінностей і норм є тривалим процесом. Вони не успадковуються, а формуються цілеспрямовано, системно, із використанням певних принципів та методів діяльності з дітьми. Національне виховання має здійснюватися на всіх етапах навчання дітей, але створити фундамент, на основ</w:t>
      </w:r>
      <w:r>
        <w:rPr>
          <w:sz w:val="28"/>
          <w:szCs w:val="28"/>
          <w:lang w:val="uk-UA"/>
        </w:rPr>
        <w:t xml:space="preserve">і якого можна буде вже зводити </w:t>
      </w:r>
      <w:r w:rsidRPr="008938E9">
        <w:rPr>
          <w:sz w:val="28"/>
          <w:szCs w:val="28"/>
          <w:lang w:val="uk-UA"/>
        </w:rPr>
        <w:t>«будівлю»</w:t>
      </w:r>
      <w:r w:rsidRPr="004D5320">
        <w:rPr>
          <w:color w:val="FF0000"/>
          <w:sz w:val="28"/>
          <w:szCs w:val="28"/>
          <w:lang w:val="uk-UA"/>
        </w:rPr>
        <w:t xml:space="preserve"> </w:t>
      </w:r>
      <w:r w:rsidRPr="00F12275">
        <w:rPr>
          <w:sz w:val="28"/>
          <w:szCs w:val="28"/>
          <w:lang w:val="uk-UA"/>
        </w:rPr>
        <w:t xml:space="preserve">майбутнього громадянина-патріота не лише можливо, а й потрібно, особливо якщо врахувати всі переваги, що створює дошкільний вік для результативного виховного процесу. </w:t>
      </w:r>
      <w:r>
        <w:rPr>
          <w:sz w:val="28"/>
          <w:szCs w:val="28"/>
          <w:lang w:val="uk-UA"/>
        </w:rPr>
        <w:t>Саме старший дошкільний вік є вирішальним для становлення  та формування особистості дитини, її моделі поведінки в навколишньому світі. Важливо, щоб  цінності, які  ми формуємо в дитини  переросли в усвідомлену необхідність діяти так, а не інакше.</w:t>
      </w:r>
    </w:p>
    <w:p w:rsidR="002B382B" w:rsidRPr="004C0DFD" w:rsidRDefault="002B382B" w:rsidP="00114CD4">
      <w:pPr>
        <w:spacing w:line="360" w:lineRule="auto"/>
        <w:ind w:firstLine="360"/>
        <w:jc w:val="both"/>
        <w:rPr>
          <w:sz w:val="28"/>
          <w:szCs w:val="28"/>
          <w:lang w:val="uk-UA"/>
        </w:rPr>
      </w:pPr>
      <w:r w:rsidRPr="004C0DFD">
        <w:rPr>
          <w:sz w:val="28"/>
          <w:szCs w:val="28"/>
          <w:lang w:val="uk-UA"/>
        </w:rPr>
        <w:t>Досвід роботи у дошкільному навчальном</w:t>
      </w:r>
      <w:r>
        <w:rPr>
          <w:sz w:val="28"/>
          <w:szCs w:val="28"/>
          <w:lang w:val="uk-UA"/>
        </w:rPr>
        <w:t xml:space="preserve">у закладі дозволяє визначити </w:t>
      </w:r>
      <w:r w:rsidRPr="004C0DFD">
        <w:rPr>
          <w:sz w:val="28"/>
          <w:szCs w:val="28"/>
          <w:lang w:val="uk-UA"/>
        </w:rPr>
        <w:t xml:space="preserve"> основні чинники ефективної взаємодії з батьками:</w:t>
      </w:r>
    </w:p>
    <w:p w:rsidR="002B382B" w:rsidRPr="003178A9" w:rsidRDefault="002B382B" w:rsidP="003178A9">
      <w:pPr>
        <w:spacing w:line="360" w:lineRule="auto"/>
        <w:jc w:val="both"/>
        <w:rPr>
          <w:sz w:val="28"/>
          <w:szCs w:val="28"/>
          <w:lang w:val="uk-UA"/>
        </w:rPr>
      </w:pPr>
      <w:r>
        <w:rPr>
          <w:sz w:val="28"/>
          <w:szCs w:val="28"/>
          <w:lang w:val="uk-UA"/>
        </w:rPr>
        <w:t>1.  З</w:t>
      </w:r>
      <w:r w:rsidRPr="003178A9">
        <w:rPr>
          <w:sz w:val="28"/>
          <w:szCs w:val="28"/>
          <w:lang w:val="uk-UA"/>
        </w:rPr>
        <w:t>апрошення батьків до співпраці. Часто педагог вважає, що батьки перебувають в опозиції до нього. Намагаючись запобігти можливим запереченням з їхнього боку, він починає розмову в директивному тоні замість того, щоб спробувати зрозуміти їхні почуття, виявивши стриманість. Доброзичливість, відкритість у спілкуванні з батьками – перший крок до співпраці з ними.</w:t>
      </w:r>
    </w:p>
    <w:p w:rsidR="002B382B" w:rsidRPr="003178A9" w:rsidRDefault="002B382B" w:rsidP="003178A9">
      <w:pPr>
        <w:spacing w:line="360" w:lineRule="auto"/>
        <w:jc w:val="both"/>
        <w:rPr>
          <w:sz w:val="28"/>
          <w:szCs w:val="28"/>
          <w:lang w:val="uk-UA"/>
        </w:rPr>
      </w:pPr>
      <w:r>
        <w:rPr>
          <w:sz w:val="28"/>
          <w:szCs w:val="28"/>
          <w:lang w:val="uk-UA"/>
        </w:rPr>
        <w:t xml:space="preserve">2. </w:t>
      </w:r>
      <w:r w:rsidRPr="003178A9">
        <w:rPr>
          <w:sz w:val="28"/>
          <w:szCs w:val="28"/>
          <w:lang w:val="uk-UA"/>
        </w:rPr>
        <w:t>Дотримання позиції рівноправності. Об’єднання зусиль педагога та сім’ї можливе за взаємного визнання ними рівноправності. Перший крок має зробити педагог, оскільки до цього його зобов’язує професійний обов’язок.</w:t>
      </w:r>
    </w:p>
    <w:p w:rsidR="002B382B" w:rsidRPr="004C0DFD" w:rsidRDefault="002B382B" w:rsidP="003178A9">
      <w:pPr>
        <w:spacing w:line="360" w:lineRule="auto"/>
        <w:jc w:val="both"/>
        <w:rPr>
          <w:sz w:val="28"/>
          <w:szCs w:val="28"/>
          <w:lang w:val="uk-UA"/>
        </w:rPr>
      </w:pPr>
      <w:r>
        <w:rPr>
          <w:sz w:val="28"/>
          <w:szCs w:val="28"/>
          <w:lang w:val="uk-UA"/>
        </w:rPr>
        <w:t xml:space="preserve">3. </w:t>
      </w:r>
      <w:r w:rsidRPr="004C0DFD">
        <w:rPr>
          <w:sz w:val="28"/>
          <w:szCs w:val="28"/>
          <w:lang w:val="uk-UA"/>
        </w:rPr>
        <w:t>Визнання важливості ролі батьків у співпраці. Педагог повинен завжди наголошувати на важливій ролі батьків у вихованні та розвитку дитини.</w:t>
      </w:r>
    </w:p>
    <w:p w:rsidR="002B382B" w:rsidRPr="004C0DFD" w:rsidRDefault="002B382B" w:rsidP="003178A9">
      <w:pPr>
        <w:spacing w:line="360" w:lineRule="auto"/>
        <w:jc w:val="both"/>
        <w:rPr>
          <w:sz w:val="28"/>
          <w:szCs w:val="28"/>
          <w:lang w:val="uk-UA"/>
        </w:rPr>
      </w:pPr>
      <w:r>
        <w:rPr>
          <w:sz w:val="28"/>
          <w:szCs w:val="28"/>
          <w:lang w:val="uk-UA"/>
        </w:rPr>
        <w:t xml:space="preserve">4. </w:t>
      </w:r>
      <w:r w:rsidRPr="004C0DFD">
        <w:rPr>
          <w:sz w:val="28"/>
          <w:szCs w:val="28"/>
          <w:lang w:val="uk-UA"/>
        </w:rPr>
        <w:t>Вияв любові, захоплення їхньою дитиною. Психологічний контакт із батьками виникає одразу, як тільки педагог виявляє розуміння дитини, симпатію до неї, бачить позитивні та негативні риси. Батьки, відчувши доброзичливість педагога, охочіше спілкуються з ним, налаштовуються на співпрацю.</w:t>
      </w:r>
    </w:p>
    <w:p w:rsidR="002B382B" w:rsidRPr="004C0DFD" w:rsidRDefault="002B382B" w:rsidP="003178A9">
      <w:pPr>
        <w:spacing w:line="360" w:lineRule="auto"/>
        <w:jc w:val="both"/>
        <w:rPr>
          <w:sz w:val="28"/>
          <w:szCs w:val="28"/>
          <w:lang w:val="uk-UA"/>
        </w:rPr>
      </w:pPr>
      <w:r>
        <w:rPr>
          <w:sz w:val="28"/>
          <w:szCs w:val="28"/>
          <w:lang w:val="uk-UA"/>
        </w:rPr>
        <w:t xml:space="preserve">5. </w:t>
      </w:r>
      <w:r w:rsidRPr="004C0DFD">
        <w:rPr>
          <w:sz w:val="28"/>
          <w:szCs w:val="28"/>
          <w:lang w:val="uk-UA"/>
        </w:rPr>
        <w:t>Пошук нових форм співпраці. Вихователь може запропонувати одному з батьків організувати  батьківські збори, разом визначивши їх тематику, структуру тощо. Особливо корисний обмін думками з батьками щодо налагодження взаєморозуміння з дітьми.</w:t>
      </w:r>
    </w:p>
    <w:p w:rsidR="002B382B" w:rsidRDefault="002B382B" w:rsidP="009E3041">
      <w:pPr>
        <w:pStyle w:val="NormalWeb"/>
        <w:spacing w:before="0" w:beforeAutospacing="0" w:after="0" w:afterAutospacing="0" w:line="360" w:lineRule="auto"/>
        <w:jc w:val="both"/>
        <w:rPr>
          <w:sz w:val="28"/>
          <w:szCs w:val="28"/>
          <w:lang w:val="uk-UA"/>
        </w:rPr>
      </w:pPr>
      <w:r w:rsidRPr="001A256C">
        <w:rPr>
          <w:b/>
          <w:sz w:val="28"/>
          <w:szCs w:val="28"/>
          <w:lang w:val="uk-UA"/>
        </w:rPr>
        <w:t>Висновки.</w:t>
      </w:r>
      <w:r w:rsidRPr="007F720A">
        <w:rPr>
          <w:sz w:val="28"/>
          <w:szCs w:val="28"/>
          <w:lang w:val="uk-UA"/>
        </w:rPr>
        <w:t xml:space="preserve"> </w:t>
      </w:r>
      <w:r w:rsidRPr="007F720A">
        <w:rPr>
          <w:color w:val="000000"/>
          <w:sz w:val="28"/>
          <w:szCs w:val="28"/>
          <w:bdr w:val="none" w:sz="0" w:space="0" w:color="auto" w:frame="1"/>
          <w:lang w:val="uk-UA"/>
        </w:rPr>
        <w:t xml:space="preserve">Дошкільний вік є найсприятливішим для морально-духовного розвитку особистості. </w:t>
      </w:r>
      <w:r>
        <w:rPr>
          <w:sz w:val="28"/>
          <w:szCs w:val="28"/>
          <w:lang w:val="uk-UA"/>
        </w:rPr>
        <w:t xml:space="preserve">Формування </w:t>
      </w:r>
      <w:r w:rsidRPr="007F720A">
        <w:rPr>
          <w:sz w:val="28"/>
          <w:szCs w:val="28"/>
          <w:lang w:val="uk-UA"/>
        </w:rPr>
        <w:t xml:space="preserve">  моральних цінностей і</w:t>
      </w:r>
      <w:r w:rsidRPr="002D2D9E">
        <w:rPr>
          <w:sz w:val="28"/>
          <w:szCs w:val="28"/>
          <w:lang w:val="uk-UA"/>
        </w:rPr>
        <w:t xml:space="preserve"> норм є тривалим про</w:t>
      </w:r>
      <w:r>
        <w:rPr>
          <w:sz w:val="28"/>
          <w:szCs w:val="28"/>
          <w:lang w:val="uk-UA"/>
        </w:rPr>
        <w:t xml:space="preserve">цесом. Вони </w:t>
      </w:r>
      <w:r w:rsidRPr="002D2D9E">
        <w:rPr>
          <w:sz w:val="28"/>
          <w:szCs w:val="28"/>
          <w:lang w:val="uk-UA"/>
        </w:rPr>
        <w:t xml:space="preserve"> формуються цілеспрямовано, системно, із використанням певних принципів та методів діяльності з  дітьми. </w:t>
      </w:r>
      <w:r>
        <w:rPr>
          <w:sz w:val="28"/>
          <w:szCs w:val="28"/>
          <w:lang w:val="uk-UA"/>
        </w:rPr>
        <w:t>П</w:t>
      </w:r>
      <w:r w:rsidRPr="00F427D6">
        <w:rPr>
          <w:sz w:val="28"/>
          <w:szCs w:val="28"/>
          <w:lang w:val="uk-UA"/>
        </w:rPr>
        <w:t>овноцінне здійснення завдання  фо</w:t>
      </w:r>
      <w:r>
        <w:rPr>
          <w:sz w:val="28"/>
          <w:szCs w:val="28"/>
          <w:lang w:val="uk-UA"/>
        </w:rPr>
        <w:t xml:space="preserve">рмування духовно-моральних  цінностей </w:t>
      </w:r>
      <w:r w:rsidRPr="00F427D6">
        <w:rPr>
          <w:sz w:val="28"/>
          <w:szCs w:val="28"/>
          <w:lang w:val="uk-UA"/>
        </w:rPr>
        <w:t xml:space="preserve">дитини значною мірою визначається налагодженням </w:t>
      </w:r>
      <w:r w:rsidRPr="003133ED">
        <w:rPr>
          <w:sz w:val="28"/>
          <w:szCs w:val="28"/>
          <w:lang w:val="uk-UA"/>
        </w:rPr>
        <w:t>взаємодії сім’ї та дошкільного закладу, яка здатна  більш ефективно, активізувати творчий потенціал не  лише дитини, але педагогів і батьків.</w:t>
      </w:r>
    </w:p>
    <w:p w:rsidR="002B382B" w:rsidRDefault="002B382B" w:rsidP="009E3041">
      <w:pPr>
        <w:pStyle w:val="NormalWeb"/>
        <w:spacing w:before="0" w:beforeAutospacing="0" w:after="0" w:afterAutospacing="0" w:line="360" w:lineRule="auto"/>
        <w:jc w:val="center"/>
        <w:rPr>
          <w:b/>
          <w:sz w:val="22"/>
          <w:szCs w:val="22"/>
          <w:lang w:val="uk-UA"/>
        </w:rPr>
      </w:pPr>
    </w:p>
    <w:p w:rsidR="002B382B" w:rsidRPr="007619CB" w:rsidRDefault="002B382B" w:rsidP="009E3041">
      <w:pPr>
        <w:pStyle w:val="NormalWeb"/>
        <w:spacing w:before="0" w:beforeAutospacing="0" w:after="0" w:afterAutospacing="0" w:line="360" w:lineRule="auto"/>
        <w:jc w:val="center"/>
        <w:rPr>
          <w:sz w:val="36"/>
          <w:szCs w:val="28"/>
          <w:lang w:val="uk-UA"/>
        </w:rPr>
      </w:pPr>
      <w:r w:rsidRPr="007619CB">
        <w:rPr>
          <w:b/>
          <w:sz w:val="28"/>
          <w:szCs w:val="22"/>
          <w:lang w:val="uk-UA"/>
        </w:rPr>
        <w:t>ЛІТЕРАТУРА</w:t>
      </w:r>
    </w:p>
    <w:p w:rsidR="002B382B" w:rsidRDefault="002B382B" w:rsidP="00F94C4D">
      <w:pPr>
        <w:pStyle w:val="NormalWeb"/>
        <w:spacing w:before="0" w:beforeAutospacing="0" w:after="0" w:afterAutospacing="0" w:line="360" w:lineRule="auto"/>
        <w:jc w:val="both"/>
        <w:rPr>
          <w:sz w:val="28"/>
          <w:szCs w:val="28"/>
          <w:lang w:val="uk-UA"/>
        </w:rPr>
      </w:pPr>
      <w:r>
        <w:rPr>
          <w:sz w:val="28"/>
          <w:szCs w:val="28"/>
          <w:lang w:val="uk-UA"/>
        </w:rPr>
        <w:t xml:space="preserve">1. Базовий компонент дошкільної освіти (нова редакція) </w:t>
      </w:r>
      <w:r w:rsidRPr="001D6E11">
        <w:rPr>
          <w:lang w:val="uk-UA"/>
        </w:rPr>
        <w:t>[</w:t>
      </w:r>
      <w:r>
        <w:rPr>
          <w:sz w:val="28"/>
          <w:szCs w:val="28"/>
          <w:lang w:val="uk-UA"/>
        </w:rPr>
        <w:t>електронний ресурс</w:t>
      </w:r>
      <w:r w:rsidRPr="00D03F21">
        <w:rPr>
          <w:sz w:val="28"/>
          <w:szCs w:val="28"/>
          <w:lang w:val="uk-UA"/>
        </w:rPr>
        <w:t>]</w:t>
      </w:r>
      <w:r>
        <w:rPr>
          <w:sz w:val="28"/>
          <w:szCs w:val="28"/>
          <w:lang w:val="uk-UA"/>
        </w:rPr>
        <w:t xml:space="preserve"> /  Наказ Міністерства освіти і науки України від 22.05.2012 № 615 // </w:t>
      </w:r>
      <w:r>
        <w:rPr>
          <w:bCs/>
          <w:sz w:val="28"/>
          <w:szCs w:val="28"/>
          <w:bdr w:val="none" w:sz="0" w:space="0" w:color="auto" w:frame="1"/>
          <w:shd w:val="clear" w:color="auto" w:fill="FFFFFF"/>
          <w:lang w:val="uk-UA"/>
        </w:rPr>
        <w:t xml:space="preserve">режим доступу до сайту: </w:t>
      </w:r>
      <w:hyperlink r:id="rId5" w:history="1">
        <w:r w:rsidRPr="00260F99">
          <w:rPr>
            <w:rStyle w:val="Hyperlink"/>
            <w:bCs/>
            <w:sz w:val="28"/>
            <w:szCs w:val="28"/>
            <w:bdr w:val="none" w:sz="0" w:space="0" w:color="auto" w:frame="1"/>
            <w:shd w:val="clear" w:color="auto" w:fill="FFFFFF"/>
            <w:lang w:val="uk-UA"/>
          </w:rPr>
          <w:t>http://mon.gov.ua</w:t>
        </w:r>
      </w:hyperlink>
    </w:p>
    <w:p w:rsidR="002B382B" w:rsidRDefault="002B382B" w:rsidP="00442AEA">
      <w:pPr>
        <w:spacing w:line="360" w:lineRule="auto"/>
        <w:jc w:val="both"/>
        <w:rPr>
          <w:sz w:val="28"/>
          <w:szCs w:val="28"/>
          <w:lang w:val="uk-UA"/>
        </w:rPr>
      </w:pPr>
      <w:r>
        <w:rPr>
          <w:sz w:val="28"/>
          <w:szCs w:val="28"/>
          <w:lang w:val="uk-UA"/>
        </w:rPr>
        <w:t>2.</w:t>
      </w:r>
      <w:r w:rsidRPr="00114CD4">
        <w:rPr>
          <w:sz w:val="28"/>
          <w:szCs w:val="28"/>
          <w:lang w:val="uk-UA"/>
        </w:rPr>
        <w:t xml:space="preserve"> </w:t>
      </w:r>
      <w:r>
        <w:rPr>
          <w:sz w:val="28"/>
          <w:szCs w:val="28"/>
          <w:lang w:val="uk-UA"/>
        </w:rPr>
        <w:t xml:space="preserve"> </w:t>
      </w:r>
      <w:r>
        <w:rPr>
          <w:sz w:val="28"/>
          <w:lang w:val="uk-UA"/>
        </w:rPr>
        <w:t xml:space="preserve"> </w:t>
      </w:r>
      <w:r w:rsidRPr="00AA4920">
        <w:rPr>
          <w:sz w:val="28"/>
          <w:lang w:val="uk-UA"/>
        </w:rPr>
        <w:t>Ладивір С. Поле ціннісних орієнтацій старших дошкільників /</w:t>
      </w:r>
      <w:r>
        <w:rPr>
          <w:sz w:val="28"/>
          <w:lang w:val="uk-UA"/>
        </w:rPr>
        <w:t xml:space="preserve"> </w:t>
      </w:r>
      <w:r w:rsidRPr="00AA4920">
        <w:rPr>
          <w:sz w:val="28"/>
          <w:lang w:val="uk-UA"/>
        </w:rPr>
        <w:t>Ладивір С.</w:t>
      </w:r>
      <w:r>
        <w:rPr>
          <w:sz w:val="28"/>
          <w:lang w:val="uk-UA"/>
        </w:rPr>
        <w:t xml:space="preserve"> </w:t>
      </w:r>
      <w:r w:rsidRPr="00AA4920">
        <w:rPr>
          <w:sz w:val="28"/>
          <w:lang w:val="uk-UA"/>
        </w:rPr>
        <w:t>// Вихователь-методист дошкільного закладу.</w:t>
      </w:r>
      <w:r>
        <w:rPr>
          <w:sz w:val="28"/>
          <w:lang w:val="uk-UA"/>
        </w:rPr>
        <w:t xml:space="preserve"> </w:t>
      </w:r>
      <w:r w:rsidRPr="00AA4920">
        <w:rPr>
          <w:sz w:val="28"/>
          <w:lang w:val="uk-UA"/>
        </w:rPr>
        <w:t>2015.</w:t>
      </w:r>
      <w:r>
        <w:rPr>
          <w:sz w:val="28"/>
          <w:lang w:val="uk-UA"/>
        </w:rPr>
        <w:t xml:space="preserve">  </w:t>
      </w:r>
      <w:r w:rsidRPr="001A256C">
        <w:rPr>
          <w:sz w:val="28"/>
          <w:lang w:val="uk-UA"/>
        </w:rPr>
        <w:t>– №8.</w:t>
      </w:r>
      <w:r>
        <w:rPr>
          <w:sz w:val="28"/>
          <w:szCs w:val="28"/>
          <w:lang w:val="uk-UA"/>
        </w:rPr>
        <w:t xml:space="preserve"> </w:t>
      </w:r>
    </w:p>
    <w:p w:rsidR="002B382B" w:rsidRDefault="002B382B" w:rsidP="00442AEA">
      <w:pPr>
        <w:spacing w:line="360" w:lineRule="auto"/>
        <w:jc w:val="both"/>
        <w:rPr>
          <w:sz w:val="28"/>
          <w:szCs w:val="28"/>
          <w:u w:val="single"/>
          <w:lang w:val="uk-UA"/>
        </w:rPr>
      </w:pPr>
      <w:r>
        <w:rPr>
          <w:sz w:val="28"/>
          <w:szCs w:val="28"/>
          <w:lang w:val="uk-UA"/>
        </w:rPr>
        <w:t xml:space="preserve">3. Про національну доктрину розвитку освіти </w:t>
      </w:r>
      <w:r w:rsidRPr="001D6E11">
        <w:rPr>
          <w:lang w:val="uk-UA"/>
        </w:rPr>
        <w:t>[</w:t>
      </w:r>
      <w:r>
        <w:rPr>
          <w:sz w:val="28"/>
          <w:szCs w:val="28"/>
          <w:lang w:val="uk-UA"/>
        </w:rPr>
        <w:t>електронний ресурс</w:t>
      </w:r>
      <w:r w:rsidRPr="002D1235">
        <w:rPr>
          <w:sz w:val="28"/>
          <w:szCs w:val="28"/>
          <w:lang w:val="uk-UA"/>
        </w:rPr>
        <w:t xml:space="preserve"> </w:t>
      </w:r>
      <w:r w:rsidRPr="001D6E11">
        <w:rPr>
          <w:sz w:val="28"/>
          <w:szCs w:val="28"/>
        </w:rPr>
        <w:t>]</w:t>
      </w:r>
      <w:r>
        <w:rPr>
          <w:sz w:val="28"/>
          <w:szCs w:val="28"/>
          <w:lang w:val="uk-UA"/>
        </w:rPr>
        <w:t xml:space="preserve">  / Указ  Президента України </w:t>
      </w:r>
      <w:r w:rsidRPr="00180A60">
        <w:rPr>
          <w:sz w:val="28"/>
          <w:szCs w:val="28"/>
          <w:shd w:val="clear" w:color="auto" w:fill="FFFFFF"/>
        </w:rPr>
        <w:t>від</w:t>
      </w:r>
      <w:r w:rsidRPr="00180A60">
        <w:rPr>
          <w:rStyle w:val="apple-converted-space"/>
          <w:sz w:val="28"/>
          <w:szCs w:val="28"/>
          <w:shd w:val="clear" w:color="auto" w:fill="FFFFFF"/>
        </w:rPr>
        <w:t> </w:t>
      </w:r>
      <w:r w:rsidRPr="00180A60">
        <w:rPr>
          <w:sz w:val="28"/>
          <w:szCs w:val="28"/>
          <w:bdr w:val="none" w:sz="0" w:space="0" w:color="auto" w:frame="1"/>
          <w:shd w:val="clear" w:color="auto" w:fill="FFFFFF"/>
        </w:rPr>
        <w:t>17.04.2002</w:t>
      </w:r>
      <w:r w:rsidRPr="00180A60">
        <w:rPr>
          <w:rStyle w:val="apple-converted-space"/>
          <w:sz w:val="28"/>
          <w:szCs w:val="28"/>
          <w:shd w:val="clear" w:color="auto" w:fill="FFFFFF"/>
        </w:rPr>
        <w:t> </w:t>
      </w:r>
      <w:r w:rsidRPr="00180A60">
        <w:rPr>
          <w:sz w:val="28"/>
          <w:szCs w:val="28"/>
          <w:shd w:val="clear" w:color="auto" w:fill="FFFFFF"/>
        </w:rPr>
        <w:t>№</w:t>
      </w:r>
      <w:r w:rsidRPr="00180A60">
        <w:rPr>
          <w:rStyle w:val="apple-converted-space"/>
          <w:sz w:val="28"/>
          <w:szCs w:val="28"/>
          <w:shd w:val="clear" w:color="auto" w:fill="FFFFFF"/>
        </w:rPr>
        <w:t> </w:t>
      </w:r>
      <w:r w:rsidRPr="00180A60">
        <w:rPr>
          <w:bCs/>
          <w:sz w:val="28"/>
          <w:szCs w:val="28"/>
          <w:bdr w:val="none" w:sz="0" w:space="0" w:color="auto" w:frame="1"/>
          <w:shd w:val="clear" w:color="auto" w:fill="FFFFFF"/>
        </w:rPr>
        <w:t>347/2002</w:t>
      </w:r>
      <w:r>
        <w:rPr>
          <w:bCs/>
          <w:sz w:val="28"/>
          <w:szCs w:val="28"/>
          <w:bdr w:val="none" w:sz="0" w:space="0" w:color="auto" w:frame="1"/>
          <w:shd w:val="clear" w:color="auto" w:fill="FFFFFF"/>
          <w:lang w:val="uk-UA"/>
        </w:rPr>
        <w:t xml:space="preserve"> </w:t>
      </w:r>
      <w:r w:rsidRPr="00180A60">
        <w:rPr>
          <w:bCs/>
          <w:sz w:val="28"/>
          <w:szCs w:val="28"/>
          <w:bdr w:val="none" w:sz="0" w:space="0" w:color="auto" w:frame="1"/>
          <w:shd w:val="clear" w:color="auto" w:fill="FFFFFF"/>
          <w:lang w:val="uk-UA"/>
        </w:rPr>
        <w:t>//</w:t>
      </w:r>
      <w:r>
        <w:rPr>
          <w:bCs/>
          <w:sz w:val="28"/>
          <w:szCs w:val="28"/>
          <w:bdr w:val="none" w:sz="0" w:space="0" w:color="auto" w:frame="1"/>
          <w:shd w:val="clear" w:color="auto" w:fill="FFFFFF"/>
          <w:lang w:val="uk-UA"/>
        </w:rPr>
        <w:t xml:space="preserve"> режим доступу до сайту: </w:t>
      </w:r>
      <w:hyperlink r:id="rId6" w:history="1">
        <w:r w:rsidRPr="00B93D6D">
          <w:rPr>
            <w:rStyle w:val="Hyperlink"/>
            <w:sz w:val="28"/>
            <w:szCs w:val="28"/>
            <w:lang w:val="uk-UA"/>
          </w:rPr>
          <w:t>http://zakon5.rada.gov.ua</w:t>
        </w:r>
      </w:hyperlink>
      <w:r>
        <w:rPr>
          <w:sz w:val="28"/>
          <w:szCs w:val="28"/>
          <w:u w:val="single"/>
          <w:lang w:val="uk-UA"/>
        </w:rPr>
        <w:t>.</w:t>
      </w:r>
    </w:p>
    <w:p w:rsidR="002B382B" w:rsidRPr="00AA4920" w:rsidRDefault="002B382B" w:rsidP="001A256C">
      <w:pPr>
        <w:spacing w:line="360" w:lineRule="auto"/>
        <w:jc w:val="both"/>
        <w:rPr>
          <w:sz w:val="28"/>
          <w:szCs w:val="28"/>
          <w:lang w:val="uk-UA"/>
        </w:rPr>
      </w:pPr>
      <w:r w:rsidRPr="00F37263">
        <w:rPr>
          <w:sz w:val="28"/>
          <w:szCs w:val="28"/>
          <w:lang w:val="uk-UA"/>
        </w:rPr>
        <w:t>4</w:t>
      </w:r>
      <w:r>
        <w:rPr>
          <w:sz w:val="28"/>
          <w:szCs w:val="28"/>
          <w:lang w:val="uk-UA"/>
        </w:rPr>
        <w:t>.</w:t>
      </w:r>
      <w:r w:rsidRPr="001A256C">
        <w:rPr>
          <w:sz w:val="28"/>
          <w:szCs w:val="28"/>
          <w:lang w:val="uk-UA"/>
        </w:rPr>
        <w:t xml:space="preserve"> </w:t>
      </w:r>
      <w:r>
        <w:rPr>
          <w:sz w:val="28"/>
          <w:szCs w:val="28"/>
          <w:lang w:val="uk-UA"/>
        </w:rPr>
        <w:t xml:space="preserve"> Поніманська Т.І. Моральне виховання дошкільників: навчальний посібник / Поніманська Т.І. – К. : Вища школа, 1993.</w:t>
      </w:r>
    </w:p>
    <w:p w:rsidR="002B382B" w:rsidRDefault="002B382B" w:rsidP="00442AEA">
      <w:pPr>
        <w:spacing w:line="360" w:lineRule="auto"/>
        <w:jc w:val="both"/>
        <w:rPr>
          <w:sz w:val="28"/>
          <w:szCs w:val="28"/>
          <w:lang w:val="uk-UA"/>
        </w:rPr>
      </w:pPr>
      <w:r>
        <w:rPr>
          <w:sz w:val="28"/>
          <w:szCs w:val="28"/>
          <w:lang w:val="uk-UA"/>
        </w:rPr>
        <w:t>5. Стельмахович М. Українська народна  педагогіка. Навчально-методичний посібник / Стельмахович М. – К. : ІЗМН, 1997.</w:t>
      </w:r>
    </w:p>
    <w:p w:rsidR="002B382B" w:rsidRDefault="002B382B" w:rsidP="00442AEA">
      <w:pPr>
        <w:spacing w:line="360" w:lineRule="auto"/>
        <w:jc w:val="both"/>
        <w:rPr>
          <w:sz w:val="28"/>
          <w:szCs w:val="28"/>
          <w:lang w:val="uk-UA"/>
        </w:rPr>
      </w:pPr>
    </w:p>
    <w:p w:rsidR="002B382B" w:rsidRDefault="002B382B" w:rsidP="00442AEA">
      <w:pPr>
        <w:spacing w:line="360" w:lineRule="auto"/>
        <w:jc w:val="both"/>
        <w:rPr>
          <w:sz w:val="28"/>
          <w:szCs w:val="28"/>
          <w:lang w:val="uk-UA"/>
        </w:rPr>
      </w:pPr>
    </w:p>
    <w:p w:rsidR="002B382B" w:rsidRDefault="002B382B" w:rsidP="001A256C">
      <w:pPr>
        <w:jc w:val="center"/>
        <w:rPr>
          <w:b/>
          <w:sz w:val="28"/>
          <w:szCs w:val="28"/>
          <w:lang w:val="uk-UA"/>
        </w:rPr>
      </w:pPr>
    </w:p>
    <w:p w:rsidR="002B382B" w:rsidRDefault="002B382B" w:rsidP="001A256C">
      <w:pPr>
        <w:jc w:val="center"/>
        <w:rPr>
          <w:b/>
          <w:sz w:val="28"/>
          <w:szCs w:val="28"/>
          <w:lang w:val="uk-UA"/>
        </w:rPr>
      </w:pPr>
    </w:p>
    <w:p w:rsidR="002B382B" w:rsidRDefault="002B382B" w:rsidP="001A256C">
      <w:pPr>
        <w:jc w:val="center"/>
        <w:rPr>
          <w:b/>
          <w:sz w:val="28"/>
          <w:szCs w:val="28"/>
          <w:lang w:val="uk-UA"/>
        </w:rPr>
      </w:pPr>
    </w:p>
    <w:p w:rsidR="002B382B" w:rsidRDefault="002B382B" w:rsidP="001A256C">
      <w:pPr>
        <w:jc w:val="center"/>
        <w:rPr>
          <w:b/>
          <w:sz w:val="28"/>
          <w:szCs w:val="28"/>
          <w:lang w:val="uk-UA"/>
        </w:rPr>
      </w:pPr>
    </w:p>
    <w:p w:rsidR="002B382B" w:rsidRDefault="002B382B" w:rsidP="001A256C">
      <w:pPr>
        <w:jc w:val="center"/>
        <w:rPr>
          <w:b/>
          <w:sz w:val="28"/>
          <w:szCs w:val="28"/>
          <w:lang w:val="uk-UA"/>
        </w:rPr>
      </w:pPr>
    </w:p>
    <w:p w:rsidR="002B382B" w:rsidRDefault="002B382B" w:rsidP="001A256C">
      <w:pPr>
        <w:jc w:val="center"/>
        <w:rPr>
          <w:b/>
          <w:sz w:val="28"/>
          <w:szCs w:val="28"/>
          <w:lang w:val="uk-UA"/>
        </w:rPr>
      </w:pPr>
    </w:p>
    <w:p w:rsidR="002B382B" w:rsidRDefault="002B382B" w:rsidP="001A256C">
      <w:pPr>
        <w:jc w:val="center"/>
        <w:rPr>
          <w:b/>
          <w:sz w:val="28"/>
          <w:szCs w:val="28"/>
          <w:lang w:val="uk-UA"/>
        </w:rPr>
      </w:pPr>
    </w:p>
    <w:p w:rsidR="002B382B" w:rsidRDefault="002B382B" w:rsidP="001A256C">
      <w:pPr>
        <w:jc w:val="center"/>
        <w:rPr>
          <w:b/>
          <w:sz w:val="28"/>
          <w:szCs w:val="28"/>
          <w:lang w:val="uk-UA"/>
        </w:rPr>
      </w:pPr>
    </w:p>
    <w:sectPr w:rsidR="002B382B" w:rsidSect="004B14C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Grande">
    <w:altName w:val="Times New Roman"/>
    <w:panose1 w:val="00000000000000000000"/>
    <w:charset w:val="00"/>
    <w:family w:val="auto"/>
    <w:pitch w:val="variable"/>
    <w:sig w:usb0="00000A87" w:usb1="00000000"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6D9"/>
    <w:multiLevelType w:val="hybridMultilevel"/>
    <w:tmpl w:val="0E727BC2"/>
    <w:lvl w:ilvl="0" w:tplc="725A400A">
      <w:start w:val="1"/>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9952BD"/>
    <w:multiLevelType w:val="hybridMultilevel"/>
    <w:tmpl w:val="88C8E722"/>
    <w:lvl w:ilvl="0" w:tplc="A52642A6">
      <w:start w:val="1"/>
      <w:numFmt w:val="bullet"/>
      <w:lvlText w:val="-"/>
      <w:lvlJc w:val="left"/>
      <w:pPr>
        <w:tabs>
          <w:tab w:val="num" w:pos="720"/>
        </w:tabs>
        <w:ind w:left="720" w:hanging="360"/>
      </w:pPr>
      <w:rPr>
        <w:rFonts w:ascii="Georgia" w:eastAsia="Times New Roman" w:hAnsi="Georgi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731"/>
    <w:rsid w:val="00032119"/>
    <w:rsid w:val="00055235"/>
    <w:rsid w:val="00056738"/>
    <w:rsid w:val="00070504"/>
    <w:rsid w:val="000721C4"/>
    <w:rsid w:val="00094B38"/>
    <w:rsid w:val="000B7B9D"/>
    <w:rsid w:val="00112F8A"/>
    <w:rsid w:val="00114CD4"/>
    <w:rsid w:val="00136E3E"/>
    <w:rsid w:val="00180A60"/>
    <w:rsid w:val="001846EE"/>
    <w:rsid w:val="00194814"/>
    <w:rsid w:val="001A0722"/>
    <w:rsid w:val="001A256C"/>
    <w:rsid w:val="001D6E11"/>
    <w:rsid w:val="00215B47"/>
    <w:rsid w:val="00221001"/>
    <w:rsid w:val="0022788E"/>
    <w:rsid w:val="002319C2"/>
    <w:rsid w:val="00257507"/>
    <w:rsid w:val="00260F99"/>
    <w:rsid w:val="00265C43"/>
    <w:rsid w:val="0027431C"/>
    <w:rsid w:val="00283731"/>
    <w:rsid w:val="002A57D0"/>
    <w:rsid w:val="002B382B"/>
    <w:rsid w:val="002D1235"/>
    <w:rsid w:val="002D2D9E"/>
    <w:rsid w:val="002E6778"/>
    <w:rsid w:val="003133ED"/>
    <w:rsid w:val="003178A9"/>
    <w:rsid w:val="00367E4C"/>
    <w:rsid w:val="00442AEA"/>
    <w:rsid w:val="004B14C6"/>
    <w:rsid w:val="004C0DFD"/>
    <w:rsid w:val="004D5320"/>
    <w:rsid w:val="00562C60"/>
    <w:rsid w:val="005648C4"/>
    <w:rsid w:val="00575C3C"/>
    <w:rsid w:val="005C7D61"/>
    <w:rsid w:val="005E7C03"/>
    <w:rsid w:val="00656865"/>
    <w:rsid w:val="006570BF"/>
    <w:rsid w:val="006820FD"/>
    <w:rsid w:val="006A46A6"/>
    <w:rsid w:val="006A7B6E"/>
    <w:rsid w:val="007619CB"/>
    <w:rsid w:val="007627A5"/>
    <w:rsid w:val="00774D28"/>
    <w:rsid w:val="007A13E8"/>
    <w:rsid w:val="007B2B75"/>
    <w:rsid w:val="007B4974"/>
    <w:rsid w:val="007B4EE5"/>
    <w:rsid w:val="007B503F"/>
    <w:rsid w:val="007F720A"/>
    <w:rsid w:val="00842373"/>
    <w:rsid w:val="0085732C"/>
    <w:rsid w:val="008703FE"/>
    <w:rsid w:val="00877448"/>
    <w:rsid w:val="008938E9"/>
    <w:rsid w:val="0089516A"/>
    <w:rsid w:val="008A040D"/>
    <w:rsid w:val="008A0AD7"/>
    <w:rsid w:val="008E7D93"/>
    <w:rsid w:val="008F2618"/>
    <w:rsid w:val="009432E0"/>
    <w:rsid w:val="009543A5"/>
    <w:rsid w:val="00975AFB"/>
    <w:rsid w:val="0099268A"/>
    <w:rsid w:val="00994B54"/>
    <w:rsid w:val="009D1B9C"/>
    <w:rsid w:val="009E3041"/>
    <w:rsid w:val="009E5FE3"/>
    <w:rsid w:val="00A25034"/>
    <w:rsid w:val="00A71080"/>
    <w:rsid w:val="00AA4920"/>
    <w:rsid w:val="00AA591A"/>
    <w:rsid w:val="00B002ED"/>
    <w:rsid w:val="00B0115E"/>
    <w:rsid w:val="00B037E6"/>
    <w:rsid w:val="00B34FCB"/>
    <w:rsid w:val="00B63720"/>
    <w:rsid w:val="00B67915"/>
    <w:rsid w:val="00B77289"/>
    <w:rsid w:val="00B821C4"/>
    <w:rsid w:val="00B93D6D"/>
    <w:rsid w:val="00BA2453"/>
    <w:rsid w:val="00C807E7"/>
    <w:rsid w:val="00C83F5F"/>
    <w:rsid w:val="00CD0B2E"/>
    <w:rsid w:val="00D03F21"/>
    <w:rsid w:val="00D04D64"/>
    <w:rsid w:val="00D848AF"/>
    <w:rsid w:val="00D940AD"/>
    <w:rsid w:val="00DA0B63"/>
    <w:rsid w:val="00DC1697"/>
    <w:rsid w:val="00DF3260"/>
    <w:rsid w:val="00E613EB"/>
    <w:rsid w:val="00EB1D2F"/>
    <w:rsid w:val="00EB6E4E"/>
    <w:rsid w:val="00ED0862"/>
    <w:rsid w:val="00EF00B3"/>
    <w:rsid w:val="00F12275"/>
    <w:rsid w:val="00F20188"/>
    <w:rsid w:val="00F2569F"/>
    <w:rsid w:val="00F32F8F"/>
    <w:rsid w:val="00F37263"/>
    <w:rsid w:val="00F427D6"/>
    <w:rsid w:val="00F94C4D"/>
    <w:rsid w:val="00FA7C52"/>
    <w:rsid w:val="00FB3063"/>
    <w:rsid w:val="00FE0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31"/>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9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915"/>
    <w:rPr>
      <w:rFonts w:ascii="Tahoma" w:hAnsi="Tahoma" w:cs="Tahoma"/>
      <w:sz w:val="16"/>
      <w:szCs w:val="16"/>
      <w:lang w:eastAsia="ru-RU"/>
    </w:rPr>
  </w:style>
  <w:style w:type="character" w:customStyle="1" w:styleId="s1">
    <w:name w:val="s1"/>
    <w:basedOn w:val="DefaultParagraphFont"/>
    <w:uiPriority w:val="99"/>
    <w:rsid w:val="001A0722"/>
    <w:rPr>
      <w:rFonts w:cs="Times New Roman"/>
    </w:rPr>
  </w:style>
  <w:style w:type="paragraph" w:styleId="NormalWeb">
    <w:name w:val="Normal (Web)"/>
    <w:basedOn w:val="Normal"/>
    <w:uiPriority w:val="99"/>
    <w:rsid w:val="00EB6E4E"/>
    <w:pPr>
      <w:spacing w:before="100" w:beforeAutospacing="1" w:after="100" w:afterAutospacing="1"/>
    </w:pPr>
  </w:style>
  <w:style w:type="paragraph" w:styleId="ListParagraph">
    <w:name w:val="List Paragraph"/>
    <w:basedOn w:val="Normal"/>
    <w:uiPriority w:val="99"/>
    <w:qFormat/>
    <w:rsid w:val="00114CD4"/>
    <w:pPr>
      <w:ind w:left="720"/>
      <w:contextualSpacing/>
    </w:pPr>
  </w:style>
  <w:style w:type="character" w:styleId="Hyperlink">
    <w:name w:val="Hyperlink"/>
    <w:basedOn w:val="DefaultParagraphFont"/>
    <w:uiPriority w:val="99"/>
    <w:rsid w:val="00114CD4"/>
    <w:rPr>
      <w:rFonts w:cs="Times New Roman"/>
      <w:color w:val="0000FF"/>
      <w:u w:val="single"/>
    </w:rPr>
  </w:style>
  <w:style w:type="character" w:customStyle="1" w:styleId="apple-converted-space">
    <w:name w:val="apple-converted-space"/>
    <w:basedOn w:val="DefaultParagraphFont"/>
    <w:uiPriority w:val="99"/>
    <w:rsid w:val="00114C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 TargetMode="External"/><Relationship Id="rId5" Type="http://schemas.openxmlformats.org/officeDocument/2006/relationships/hyperlink" Target="http://mon.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6</Pages>
  <Words>1597</Words>
  <Characters>9105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2015-12-18T09:06:00Z</dcterms:created>
  <dcterms:modified xsi:type="dcterms:W3CDTF">2015-12-29T06:08:00Z</dcterms:modified>
</cp:coreProperties>
</file>